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57118" w14:textId="4D0FCC69" w:rsidR="00AE151A" w:rsidRPr="00826166" w:rsidRDefault="00826166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</w:t>
      </w:r>
      <w:r w:rsidR="000A1D90" w:rsidRPr="00826166">
        <w:rPr>
          <w:rFonts w:ascii="Arial" w:hAnsi="Arial" w:cs="Arial"/>
          <w:b/>
          <w:bCs/>
          <w:sz w:val="28"/>
          <w:szCs w:val="28"/>
        </w:rPr>
        <w:t>PROCEDURA POSTEPOWANIA W SYTUACJI AGRESYWNEGO ZACHOWANIA UCZNIA W ŚWIETLICY SZKOLNEJ PRZY SZKOLE PODSTAWOWEJ NR1 W ZSP NR8.</w:t>
      </w:r>
    </w:p>
    <w:p w14:paraId="52858CF1" w14:textId="77777777" w:rsidR="000A1D90" w:rsidRDefault="000A1D90">
      <w:pPr>
        <w:rPr>
          <w:rFonts w:ascii="Arial" w:hAnsi="Arial" w:cs="Arial"/>
          <w:sz w:val="28"/>
          <w:szCs w:val="28"/>
        </w:rPr>
      </w:pPr>
    </w:p>
    <w:p w14:paraId="16CC6041" w14:textId="4B19DDFB" w:rsidR="000A1D90" w:rsidRDefault="000A1D9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Podstawa prawna:</w:t>
      </w:r>
    </w:p>
    <w:p w14:paraId="6DB52A24" w14:textId="642759AD" w:rsidR="000A1D90" w:rsidRPr="00E04F4A" w:rsidRDefault="000A1D90">
      <w:pPr>
        <w:rPr>
          <w:rFonts w:ascii="Arial" w:hAnsi="Arial" w:cs="Arial"/>
          <w:sz w:val="24"/>
          <w:szCs w:val="24"/>
        </w:rPr>
      </w:pPr>
      <w:r w:rsidRPr="00E04F4A">
        <w:rPr>
          <w:rFonts w:ascii="Arial" w:hAnsi="Arial" w:cs="Arial"/>
          <w:sz w:val="24"/>
          <w:szCs w:val="24"/>
        </w:rPr>
        <w:t>- Obwieszenie Marszałka Sejmu RP z 21 marca 2024r. w sprawie ogłoszenia jednolitego tekstu – Prawo oświatowe (Dz.U. poz. 737).</w:t>
      </w:r>
    </w:p>
    <w:p w14:paraId="5379BB3C" w14:textId="3355C4A0" w:rsidR="000A1D90" w:rsidRPr="00E04F4A" w:rsidRDefault="000A1D90">
      <w:pPr>
        <w:rPr>
          <w:rFonts w:ascii="Arial" w:hAnsi="Arial" w:cs="Arial"/>
          <w:sz w:val="24"/>
          <w:szCs w:val="24"/>
        </w:rPr>
      </w:pPr>
      <w:r w:rsidRPr="00E04F4A">
        <w:rPr>
          <w:rFonts w:ascii="Arial" w:hAnsi="Arial" w:cs="Arial"/>
          <w:sz w:val="24"/>
          <w:szCs w:val="24"/>
        </w:rPr>
        <w:t>- Rozporządzenie Ministra Edukacji i Nauki z dn. 13 czerwca 2024r.zmieniajace rozporządzenie w sprawie bezpieczeństwa i higieny w publicznych i niepublicznych szkołach i placówkach.</w:t>
      </w:r>
    </w:p>
    <w:p w14:paraId="635DA2D1" w14:textId="7FE1DDCA" w:rsidR="000A1D90" w:rsidRPr="00E04F4A" w:rsidRDefault="000A1D90">
      <w:pPr>
        <w:rPr>
          <w:rFonts w:ascii="Arial" w:hAnsi="Arial" w:cs="Arial"/>
          <w:sz w:val="24"/>
          <w:szCs w:val="24"/>
        </w:rPr>
      </w:pPr>
      <w:r w:rsidRPr="00E04F4A">
        <w:rPr>
          <w:rFonts w:ascii="Arial" w:hAnsi="Arial" w:cs="Arial"/>
          <w:sz w:val="24"/>
          <w:szCs w:val="24"/>
        </w:rPr>
        <w:t>- Obwieszczenie Ministra Edukacji i Nauki  z dn. 25 lipca 2023r. w sprawie ogłoszenia jednolitego tekstu rozporządzenia Ministra Edukacji Narodowej w sprawie zasad organizacji i udzielania pomocy psychologiczno-pedagogicznej</w:t>
      </w:r>
      <w:r w:rsidR="00413EC8" w:rsidRPr="00E04F4A">
        <w:rPr>
          <w:rFonts w:ascii="Arial" w:hAnsi="Arial" w:cs="Arial"/>
          <w:sz w:val="24"/>
          <w:szCs w:val="24"/>
        </w:rPr>
        <w:t xml:space="preserve"> w publicznych przedszkolach, szkołach i placówkach (Dz. U. z 2023r. , poz. 1798).</w:t>
      </w:r>
    </w:p>
    <w:p w14:paraId="72877794" w14:textId="031516C0" w:rsidR="00413EC8" w:rsidRDefault="00413EC8">
      <w:pPr>
        <w:rPr>
          <w:rFonts w:ascii="Arial" w:hAnsi="Arial" w:cs="Arial"/>
          <w:sz w:val="24"/>
          <w:szCs w:val="24"/>
        </w:rPr>
      </w:pPr>
      <w:r w:rsidRPr="00E04F4A">
        <w:rPr>
          <w:rFonts w:ascii="Arial" w:hAnsi="Arial" w:cs="Arial"/>
          <w:sz w:val="24"/>
          <w:szCs w:val="24"/>
        </w:rPr>
        <w:t>- Statut Szkoły Podstawowej Nr 1.</w:t>
      </w:r>
    </w:p>
    <w:p w14:paraId="280323FA" w14:textId="77777777" w:rsidR="00E04F4A" w:rsidRPr="00E04F4A" w:rsidRDefault="00E04F4A">
      <w:pPr>
        <w:rPr>
          <w:rFonts w:ascii="Arial" w:hAnsi="Arial" w:cs="Arial"/>
          <w:sz w:val="24"/>
          <w:szCs w:val="24"/>
        </w:rPr>
      </w:pPr>
    </w:p>
    <w:p w14:paraId="061FB250" w14:textId="0E8EAE6A" w:rsidR="00413EC8" w:rsidRDefault="00413EC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CELE PROCEDURY:</w:t>
      </w:r>
    </w:p>
    <w:p w14:paraId="4815A0E4" w14:textId="3F1F556A" w:rsidR="00413EC8" w:rsidRDefault="00413EC8" w:rsidP="00413EC8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Zapobieganie powtarzaniu się </w:t>
      </w:r>
      <w:proofErr w:type="spellStart"/>
      <w:r>
        <w:rPr>
          <w:rFonts w:ascii="Arial" w:hAnsi="Arial" w:cs="Arial"/>
          <w:sz w:val="28"/>
          <w:szCs w:val="28"/>
        </w:rPr>
        <w:t>zachowań</w:t>
      </w:r>
      <w:proofErr w:type="spellEnd"/>
      <w:r>
        <w:rPr>
          <w:rFonts w:ascii="Arial" w:hAnsi="Arial" w:cs="Arial"/>
          <w:sz w:val="28"/>
          <w:szCs w:val="28"/>
        </w:rPr>
        <w:t xml:space="preserve"> niepożądanych,</w:t>
      </w:r>
    </w:p>
    <w:p w14:paraId="520730F2" w14:textId="49DA45ED" w:rsidR="00413EC8" w:rsidRDefault="00413EC8" w:rsidP="00413EC8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Usprawnienie skuteczności oddziaływań wychowawczych w świetlicy w sytuacjach trudnych,</w:t>
      </w:r>
    </w:p>
    <w:p w14:paraId="44DC2AA1" w14:textId="1F47C1D4" w:rsidR="00413EC8" w:rsidRDefault="00413EC8" w:rsidP="00413EC8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Ułatwianie nawiązywania prawidłowych kontaktów społecznych,</w:t>
      </w:r>
    </w:p>
    <w:p w14:paraId="208B1F2A" w14:textId="59E4F670" w:rsidR="00413EC8" w:rsidRDefault="00413EC8" w:rsidP="00413EC8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Eliminowanie u dzieci negatywnego obrazu samego siebie, stwarzanie poczucia bezpieczeństwa i równowagi emocjonalnej,</w:t>
      </w:r>
    </w:p>
    <w:p w14:paraId="06ACA62E" w14:textId="5DA2219F" w:rsidR="00413EC8" w:rsidRDefault="00413EC8" w:rsidP="00413EC8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Wypracowanie metod współpracy  ze środowiskiem rodzinny</w:t>
      </w:r>
      <w:r w:rsidR="005675D5">
        <w:rPr>
          <w:rFonts w:ascii="Arial" w:hAnsi="Arial" w:cs="Arial"/>
          <w:sz w:val="28"/>
          <w:szCs w:val="28"/>
        </w:rPr>
        <w:t>m.</w:t>
      </w:r>
    </w:p>
    <w:p w14:paraId="4023B83A" w14:textId="77777777" w:rsidR="005675D5" w:rsidRDefault="005675D5" w:rsidP="005675D5">
      <w:pPr>
        <w:rPr>
          <w:rFonts w:ascii="Arial" w:hAnsi="Arial" w:cs="Arial"/>
          <w:sz w:val="28"/>
          <w:szCs w:val="28"/>
        </w:rPr>
      </w:pPr>
    </w:p>
    <w:p w14:paraId="00DE3BC7" w14:textId="1041DFF2" w:rsidR="005675D5" w:rsidRDefault="005675D5" w:rsidP="005675D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PRZYK</w:t>
      </w:r>
      <w:r w:rsidR="00721ED7">
        <w:rPr>
          <w:rFonts w:ascii="Arial" w:hAnsi="Arial" w:cs="Arial"/>
          <w:sz w:val="28"/>
          <w:szCs w:val="28"/>
        </w:rPr>
        <w:t>Ł</w:t>
      </w:r>
      <w:r>
        <w:rPr>
          <w:rFonts w:ascii="Arial" w:hAnsi="Arial" w:cs="Arial"/>
          <w:sz w:val="28"/>
          <w:szCs w:val="28"/>
        </w:rPr>
        <w:t>ADOWE ZACHOWANIA AGRESYWNE:</w:t>
      </w:r>
    </w:p>
    <w:p w14:paraId="7FA40DB6" w14:textId="79673DE9" w:rsidR="005675D5" w:rsidRDefault="005675D5" w:rsidP="005675D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ataki fizyczne </w:t>
      </w:r>
      <w:r w:rsidR="00721ED7">
        <w:rPr>
          <w:rFonts w:ascii="Arial" w:hAnsi="Arial" w:cs="Arial"/>
          <w:sz w:val="28"/>
          <w:szCs w:val="28"/>
        </w:rPr>
        <w:t xml:space="preserve">wobec dzieci lub dorosłych </w:t>
      </w:r>
      <w:r>
        <w:rPr>
          <w:rFonts w:ascii="Arial" w:hAnsi="Arial" w:cs="Arial"/>
          <w:sz w:val="28"/>
          <w:szCs w:val="28"/>
        </w:rPr>
        <w:t>przejawiające się biciem, kopaniem, szczypaniem, gryzieniem, popychaniem, rzucaniem i niszczeniem przedmiotów,</w:t>
      </w:r>
      <w:r w:rsidR="00E04F4A">
        <w:rPr>
          <w:rFonts w:ascii="Arial" w:hAnsi="Arial" w:cs="Arial"/>
          <w:sz w:val="28"/>
          <w:szCs w:val="28"/>
        </w:rPr>
        <w:t xml:space="preserve"> itp.</w:t>
      </w:r>
    </w:p>
    <w:p w14:paraId="2CBA565C" w14:textId="6A174BCF" w:rsidR="005675D5" w:rsidRDefault="005675D5" w:rsidP="005675D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konfrontacje słowne takie jak obrażanie, niesłuszne obwinianie, prowokowanie,</w:t>
      </w:r>
    </w:p>
    <w:p w14:paraId="34CCB383" w14:textId="1CAA6E10" w:rsidR="005675D5" w:rsidRDefault="005675D5" w:rsidP="005675D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wyśmiewanie </w:t>
      </w:r>
      <w:r w:rsidR="00721ED7">
        <w:rPr>
          <w:rFonts w:ascii="Arial" w:hAnsi="Arial" w:cs="Arial"/>
          <w:sz w:val="28"/>
          <w:szCs w:val="28"/>
        </w:rPr>
        <w:t>czyjegoś zachowania lub inności,</w:t>
      </w:r>
    </w:p>
    <w:p w14:paraId="162AA638" w14:textId="2E909C86" w:rsidR="00721ED7" w:rsidRDefault="00721ED7" w:rsidP="005675D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- żądanie natychmiastowego zaspokojenia potrzeb własnych, nieadekwatnych do sytuacji, wymuszanych krzykiem lub płaczem połączonych z uderzaniem własnym ciałem w ścianę lub meble,</w:t>
      </w:r>
    </w:p>
    <w:p w14:paraId="0C339F41" w14:textId="12A37ADA" w:rsidR="00721ED7" w:rsidRDefault="00721ED7" w:rsidP="005675D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uporczywe przeszkadzanie innym, nękanie.</w:t>
      </w:r>
    </w:p>
    <w:p w14:paraId="0FD48A3B" w14:textId="77777777" w:rsidR="00721ED7" w:rsidRDefault="00721ED7" w:rsidP="005675D5">
      <w:pPr>
        <w:rPr>
          <w:rFonts w:ascii="Arial" w:hAnsi="Arial" w:cs="Arial"/>
          <w:sz w:val="28"/>
          <w:szCs w:val="28"/>
        </w:rPr>
      </w:pPr>
    </w:p>
    <w:p w14:paraId="70920BB6" w14:textId="2AC8CE7B" w:rsidR="00721ED7" w:rsidRDefault="00721ED7" w:rsidP="005675D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POST</w:t>
      </w:r>
      <w:r w:rsidR="00DA61BE">
        <w:rPr>
          <w:rFonts w:ascii="Arial" w:hAnsi="Arial" w:cs="Arial"/>
          <w:sz w:val="28"/>
          <w:szCs w:val="28"/>
        </w:rPr>
        <w:t>Ę</w:t>
      </w:r>
      <w:r>
        <w:rPr>
          <w:rFonts w:ascii="Arial" w:hAnsi="Arial" w:cs="Arial"/>
          <w:sz w:val="28"/>
          <w:szCs w:val="28"/>
        </w:rPr>
        <w:t>POWANIE W SYTUACJI WYST</w:t>
      </w:r>
      <w:r w:rsidR="00DA61BE">
        <w:rPr>
          <w:rFonts w:ascii="Arial" w:hAnsi="Arial" w:cs="Arial"/>
          <w:sz w:val="28"/>
          <w:szCs w:val="28"/>
        </w:rPr>
        <w:t>Ą</w:t>
      </w:r>
      <w:r>
        <w:rPr>
          <w:rFonts w:ascii="Arial" w:hAnsi="Arial" w:cs="Arial"/>
          <w:sz w:val="28"/>
          <w:szCs w:val="28"/>
        </w:rPr>
        <w:t>PIENIA ZACHOWANIA AGRESYWNEGO U DZIECKA</w:t>
      </w:r>
    </w:p>
    <w:p w14:paraId="79F9D7DA" w14:textId="1F9B1E25" w:rsidR="00721ED7" w:rsidRDefault="00721ED7" w:rsidP="00721ED7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Nauczyciel </w:t>
      </w:r>
      <w:r w:rsidR="00BA5286">
        <w:rPr>
          <w:rFonts w:ascii="Arial" w:hAnsi="Arial" w:cs="Arial"/>
          <w:sz w:val="28"/>
          <w:szCs w:val="28"/>
        </w:rPr>
        <w:t>obserwując sytuację konfliktową, podejmuje interwencj</w:t>
      </w:r>
      <w:r w:rsidR="00DA61BE">
        <w:rPr>
          <w:rFonts w:ascii="Arial" w:hAnsi="Arial" w:cs="Arial"/>
          <w:sz w:val="28"/>
          <w:szCs w:val="28"/>
        </w:rPr>
        <w:t>ę</w:t>
      </w:r>
      <w:r w:rsidR="00BA5286">
        <w:rPr>
          <w:rFonts w:ascii="Arial" w:hAnsi="Arial" w:cs="Arial"/>
          <w:sz w:val="28"/>
          <w:szCs w:val="28"/>
        </w:rPr>
        <w:t xml:space="preserve"> mając na uwadze zapewnienie bezpieczeństwa i opieki wszystkim wychowankom przebywającym w świetlicy. Jeśli w danym momencie nie ma drugiego nauczyciela na dyżurze, prosi o pomoc innego pracownika szkoły, który przejmuje opiekę nad grupą nie uczestniczącą w zdarzeniu.</w:t>
      </w:r>
    </w:p>
    <w:p w14:paraId="66D8CFF1" w14:textId="1CE03242" w:rsidR="00BA5286" w:rsidRDefault="00BA5286" w:rsidP="00721ED7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Podjęcie przez nauczyciela próby wyciszenia agresywnego dziecka, w pierwszym momencie polega na rozmowie z dzieckiem, odwróceniem jego uwagę i zaproponowaniem innej aktywności. Jeśli jakiś uczestnik zdarzenia został poszkodowany</w:t>
      </w:r>
      <w:r w:rsidR="00DA61BE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nauczyciel zapewnia mu </w:t>
      </w:r>
      <w:r w:rsidR="0000077E">
        <w:rPr>
          <w:rFonts w:ascii="Arial" w:hAnsi="Arial" w:cs="Arial"/>
          <w:sz w:val="28"/>
          <w:szCs w:val="28"/>
        </w:rPr>
        <w:t xml:space="preserve">natychmiastową </w:t>
      </w:r>
      <w:r>
        <w:rPr>
          <w:rFonts w:ascii="Arial" w:hAnsi="Arial" w:cs="Arial"/>
          <w:sz w:val="28"/>
          <w:szCs w:val="28"/>
        </w:rPr>
        <w:t xml:space="preserve">pomoc </w:t>
      </w:r>
      <w:r w:rsidR="001E31CD">
        <w:rPr>
          <w:rFonts w:ascii="Arial" w:hAnsi="Arial" w:cs="Arial"/>
          <w:sz w:val="28"/>
          <w:szCs w:val="28"/>
        </w:rPr>
        <w:t xml:space="preserve">przedmedyczną </w:t>
      </w:r>
      <w:r>
        <w:rPr>
          <w:rFonts w:ascii="Arial" w:hAnsi="Arial" w:cs="Arial"/>
          <w:sz w:val="28"/>
          <w:szCs w:val="28"/>
        </w:rPr>
        <w:t>w zależności od</w:t>
      </w:r>
      <w:r w:rsidR="0000077E">
        <w:rPr>
          <w:rFonts w:ascii="Arial" w:hAnsi="Arial" w:cs="Arial"/>
          <w:sz w:val="28"/>
          <w:szCs w:val="28"/>
        </w:rPr>
        <w:t xml:space="preserve"> okoliczności. Reakcja wobec przejawów agresji powinna być adekwatna do skali zagrożenia, wieku uczestników i stopnia rozwoju sprawcy. </w:t>
      </w:r>
    </w:p>
    <w:p w14:paraId="445469BA" w14:textId="2DD5BB5B" w:rsidR="0000077E" w:rsidRDefault="0000077E" w:rsidP="00721ED7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Podejmując interwencję nauczyciel dąży do </w:t>
      </w:r>
      <w:r w:rsidR="00E04F4A">
        <w:rPr>
          <w:rFonts w:ascii="Arial" w:hAnsi="Arial" w:cs="Arial"/>
          <w:sz w:val="28"/>
          <w:szCs w:val="28"/>
        </w:rPr>
        <w:t>udzielenia wsparcia emocjonalnego</w:t>
      </w:r>
      <w:r>
        <w:rPr>
          <w:rFonts w:ascii="Arial" w:hAnsi="Arial" w:cs="Arial"/>
          <w:sz w:val="28"/>
          <w:szCs w:val="28"/>
        </w:rPr>
        <w:t xml:space="preserve"> dzieck</w:t>
      </w:r>
      <w:r w:rsidR="00E04F4A">
        <w:rPr>
          <w:rFonts w:ascii="Arial" w:hAnsi="Arial" w:cs="Arial"/>
          <w:sz w:val="28"/>
          <w:szCs w:val="28"/>
        </w:rPr>
        <w:t>u</w:t>
      </w:r>
      <w:r w:rsidR="00241843">
        <w:rPr>
          <w:rFonts w:ascii="Arial" w:hAnsi="Arial" w:cs="Arial"/>
          <w:sz w:val="28"/>
          <w:szCs w:val="28"/>
        </w:rPr>
        <w:t xml:space="preserve">. W przypadku ataku fizycznego wobec </w:t>
      </w:r>
      <w:r w:rsidR="00E04F4A">
        <w:rPr>
          <w:rFonts w:ascii="Arial" w:hAnsi="Arial" w:cs="Arial"/>
          <w:sz w:val="28"/>
          <w:szCs w:val="28"/>
        </w:rPr>
        <w:t>ucznia</w:t>
      </w:r>
      <w:r w:rsidR="000B4354">
        <w:rPr>
          <w:rFonts w:ascii="Arial" w:hAnsi="Arial" w:cs="Arial"/>
          <w:sz w:val="28"/>
          <w:szCs w:val="28"/>
        </w:rPr>
        <w:t xml:space="preserve"> lub </w:t>
      </w:r>
      <w:r w:rsidR="00241843">
        <w:rPr>
          <w:rFonts w:ascii="Arial" w:hAnsi="Arial" w:cs="Arial"/>
          <w:sz w:val="28"/>
          <w:szCs w:val="28"/>
        </w:rPr>
        <w:t>nauczyciela,</w:t>
      </w:r>
      <w:r w:rsidR="000B4354">
        <w:rPr>
          <w:rFonts w:ascii="Arial" w:hAnsi="Arial" w:cs="Arial"/>
          <w:sz w:val="28"/>
          <w:szCs w:val="28"/>
        </w:rPr>
        <w:t xml:space="preserve"> po wykorzystaniu wszelkich prób słownej perswazji, w ostateczności, nauczyciel ma prawo użyć </w:t>
      </w:r>
      <w:r w:rsidR="00E04F4A">
        <w:rPr>
          <w:rFonts w:ascii="Arial" w:hAnsi="Arial" w:cs="Arial"/>
          <w:sz w:val="28"/>
          <w:szCs w:val="28"/>
        </w:rPr>
        <w:t>środków przymusu bezpośredniego</w:t>
      </w:r>
      <w:r w:rsidR="000B4354">
        <w:rPr>
          <w:rFonts w:ascii="Arial" w:hAnsi="Arial" w:cs="Arial"/>
          <w:sz w:val="28"/>
          <w:szCs w:val="28"/>
        </w:rPr>
        <w:t xml:space="preserve"> aby: powstrzymać sprawcę ataku przed zadaniem ciosu, w celu rozdzielenia bijących się dzieci</w:t>
      </w:r>
      <w:r w:rsidR="00E04F4A">
        <w:rPr>
          <w:rFonts w:ascii="Arial" w:hAnsi="Arial" w:cs="Arial"/>
          <w:sz w:val="28"/>
          <w:szCs w:val="28"/>
        </w:rPr>
        <w:t xml:space="preserve"> lub </w:t>
      </w:r>
      <w:r w:rsidR="000B4354">
        <w:rPr>
          <w:rFonts w:ascii="Arial" w:hAnsi="Arial" w:cs="Arial"/>
          <w:sz w:val="28"/>
          <w:szCs w:val="28"/>
        </w:rPr>
        <w:t>pozbawienia dziecka niebezpiecznego przedmiotu</w:t>
      </w:r>
      <w:r w:rsidR="001E31CD">
        <w:rPr>
          <w:rFonts w:ascii="Arial" w:hAnsi="Arial" w:cs="Arial"/>
          <w:sz w:val="28"/>
          <w:szCs w:val="28"/>
        </w:rPr>
        <w:t>.</w:t>
      </w:r>
      <w:r w:rsidR="000B435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Reakcja powinna być stanowcza, </w:t>
      </w:r>
      <w:r w:rsidR="00E04F4A">
        <w:rPr>
          <w:rFonts w:ascii="Arial" w:hAnsi="Arial" w:cs="Arial"/>
          <w:sz w:val="28"/>
          <w:szCs w:val="28"/>
        </w:rPr>
        <w:t xml:space="preserve">a </w:t>
      </w:r>
      <w:r>
        <w:rPr>
          <w:rFonts w:ascii="Arial" w:hAnsi="Arial" w:cs="Arial"/>
          <w:sz w:val="28"/>
          <w:szCs w:val="28"/>
        </w:rPr>
        <w:t>przekaz słowny jasny i prosty.</w:t>
      </w:r>
      <w:r w:rsidR="001E31CD">
        <w:rPr>
          <w:rFonts w:ascii="Arial" w:hAnsi="Arial" w:cs="Arial"/>
          <w:sz w:val="28"/>
          <w:szCs w:val="28"/>
        </w:rPr>
        <w:t xml:space="preserve"> Wszystkim uczestnikom zdarzenia należy udzielić pomocy psychologicznej i wsparcia.</w:t>
      </w:r>
    </w:p>
    <w:p w14:paraId="10BBC09D" w14:textId="65DDA0D9" w:rsidR="0000077E" w:rsidRDefault="0000077E" w:rsidP="00721ED7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1E31CD">
        <w:rPr>
          <w:rFonts w:ascii="Arial" w:hAnsi="Arial" w:cs="Arial"/>
          <w:sz w:val="28"/>
          <w:szCs w:val="28"/>
        </w:rPr>
        <w:t xml:space="preserve">Po zdarzeniu, gdy dziecko wyciszy się, wychowawca przeprowadza rozmowę w celu uzyskania informacji wyjaśniających przyczynę agresywnego zachowania ucznia. Ustalone zostają też zasady powrotu </w:t>
      </w:r>
      <w:r w:rsidR="00E04F4A">
        <w:rPr>
          <w:rFonts w:ascii="Arial" w:hAnsi="Arial" w:cs="Arial"/>
          <w:sz w:val="28"/>
          <w:szCs w:val="28"/>
        </w:rPr>
        <w:t xml:space="preserve">do </w:t>
      </w:r>
      <w:r w:rsidR="001E31CD">
        <w:rPr>
          <w:rFonts w:ascii="Arial" w:hAnsi="Arial" w:cs="Arial"/>
          <w:sz w:val="28"/>
          <w:szCs w:val="28"/>
        </w:rPr>
        <w:t>z</w:t>
      </w:r>
      <w:r w:rsidR="00E04F4A">
        <w:rPr>
          <w:rFonts w:ascii="Arial" w:hAnsi="Arial" w:cs="Arial"/>
          <w:sz w:val="28"/>
          <w:szCs w:val="28"/>
        </w:rPr>
        <w:t>ajęć</w:t>
      </w:r>
      <w:r w:rsidR="001E31CD">
        <w:rPr>
          <w:rFonts w:ascii="Arial" w:hAnsi="Arial" w:cs="Arial"/>
          <w:sz w:val="28"/>
          <w:szCs w:val="28"/>
        </w:rPr>
        <w:t xml:space="preserve"> w grupie</w:t>
      </w:r>
      <w:r w:rsidR="00ED409E">
        <w:rPr>
          <w:rFonts w:ascii="Arial" w:hAnsi="Arial" w:cs="Arial"/>
          <w:sz w:val="28"/>
          <w:szCs w:val="28"/>
        </w:rPr>
        <w:t>. Jeśli jest to możliwe, odbywa się rozmowa wyjaśniająca ze wszystkimi uczestnikami zdarzenia.</w:t>
      </w:r>
    </w:p>
    <w:p w14:paraId="028D8E6E" w14:textId="50D03DD8" w:rsidR="00ED409E" w:rsidRDefault="00ED409E" w:rsidP="00721ED7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Jeśli wybuch agresji u dziecka jest wyjątkowo </w:t>
      </w:r>
      <w:r w:rsidR="00E04F4A">
        <w:rPr>
          <w:rFonts w:ascii="Arial" w:hAnsi="Arial" w:cs="Arial"/>
          <w:sz w:val="28"/>
          <w:szCs w:val="28"/>
        </w:rPr>
        <w:t>intensywny</w:t>
      </w:r>
      <w:r>
        <w:rPr>
          <w:rFonts w:ascii="Arial" w:hAnsi="Arial" w:cs="Arial"/>
          <w:sz w:val="28"/>
          <w:szCs w:val="28"/>
        </w:rPr>
        <w:t>, utrzymuje się emocjonalne pobudzenie, należy poinformować telefonicznie rodziców o konieczności odebrania dziecka ze świetlicy.</w:t>
      </w:r>
    </w:p>
    <w:p w14:paraId="1B8497EE" w14:textId="21D96352" w:rsidR="00ED409E" w:rsidRPr="000E3F16" w:rsidRDefault="000E3F16" w:rsidP="00ED409E">
      <w:pPr>
        <w:pStyle w:val="Akapitzlist"/>
        <w:rPr>
          <w:rFonts w:ascii="Arial" w:hAnsi="Arial" w:cs="Arial"/>
          <w:b/>
          <w:bCs/>
          <w:i/>
          <w:iCs/>
          <w:sz w:val="28"/>
          <w:szCs w:val="28"/>
        </w:rPr>
      </w:pPr>
      <w:r w:rsidRPr="000E3F16">
        <w:rPr>
          <w:rFonts w:ascii="Arial" w:hAnsi="Arial" w:cs="Arial"/>
          <w:b/>
          <w:bCs/>
          <w:i/>
          <w:iCs/>
          <w:sz w:val="28"/>
          <w:szCs w:val="28"/>
        </w:rPr>
        <w:t>B</w:t>
      </w:r>
      <w:r w:rsidR="00ED409E" w:rsidRPr="000E3F16">
        <w:rPr>
          <w:rFonts w:ascii="Arial" w:hAnsi="Arial" w:cs="Arial"/>
          <w:b/>
          <w:bCs/>
          <w:i/>
          <w:iCs/>
          <w:sz w:val="28"/>
          <w:szCs w:val="28"/>
        </w:rPr>
        <w:t>rak kontaktu z rodzicami lub odmow</w:t>
      </w:r>
      <w:r w:rsidRPr="000E3F16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ED409E" w:rsidRPr="000E3F16">
        <w:rPr>
          <w:rFonts w:ascii="Arial" w:hAnsi="Arial" w:cs="Arial"/>
          <w:b/>
          <w:bCs/>
          <w:i/>
          <w:iCs/>
          <w:sz w:val="28"/>
          <w:szCs w:val="28"/>
        </w:rPr>
        <w:t xml:space="preserve"> odbioru dziecka ze szkoły</w:t>
      </w:r>
      <w:r w:rsidRPr="000E3F16">
        <w:rPr>
          <w:rFonts w:ascii="Arial" w:hAnsi="Arial" w:cs="Arial"/>
          <w:b/>
          <w:bCs/>
          <w:i/>
          <w:iCs/>
          <w:sz w:val="28"/>
          <w:szCs w:val="28"/>
        </w:rPr>
        <w:t>,</w:t>
      </w:r>
      <w:r w:rsidR="00ED409E" w:rsidRPr="000E3F16">
        <w:rPr>
          <w:rFonts w:ascii="Arial" w:hAnsi="Arial" w:cs="Arial"/>
          <w:b/>
          <w:bCs/>
          <w:i/>
          <w:iCs/>
          <w:sz w:val="28"/>
          <w:szCs w:val="28"/>
        </w:rPr>
        <w:t xml:space="preserve"> przy jednoczesnym pogorszeniu się agresywnego zachowania</w:t>
      </w:r>
      <w:r w:rsidR="00DA61BE">
        <w:rPr>
          <w:rFonts w:ascii="Arial" w:hAnsi="Arial" w:cs="Arial"/>
          <w:b/>
          <w:bCs/>
          <w:i/>
          <w:iCs/>
          <w:sz w:val="28"/>
          <w:szCs w:val="28"/>
        </w:rPr>
        <w:t xml:space="preserve"> dziecka,</w:t>
      </w:r>
      <w:r w:rsidR="00ED409E" w:rsidRPr="000E3F16">
        <w:rPr>
          <w:rFonts w:ascii="Arial" w:hAnsi="Arial" w:cs="Arial"/>
          <w:b/>
          <w:bCs/>
          <w:i/>
          <w:iCs/>
          <w:sz w:val="28"/>
          <w:szCs w:val="28"/>
        </w:rPr>
        <w:t xml:space="preserve"> zagrażającemu zdrowiu i bezpieczeństwu </w:t>
      </w:r>
      <w:r w:rsidRPr="000E3F16">
        <w:rPr>
          <w:rFonts w:ascii="Arial" w:hAnsi="Arial" w:cs="Arial"/>
          <w:b/>
          <w:bCs/>
          <w:i/>
          <w:iCs/>
          <w:sz w:val="28"/>
          <w:szCs w:val="28"/>
        </w:rPr>
        <w:t>uczniów i pracowników szkoły, jest podstawą do wezwania Pogotowia Ratunkowego.</w:t>
      </w:r>
    </w:p>
    <w:p w14:paraId="36F3A4F8" w14:textId="06A3A890" w:rsidR="00ED409E" w:rsidRPr="00721ED7" w:rsidRDefault="00ED409E" w:rsidP="00721ED7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Nauczyciel zawiadamia o zdarzeniu dyrektora szkoły, wychowawcę</w:t>
      </w:r>
      <w:r w:rsidR="00E04F4A">
        <w:rPr>
          <w:rFonts w:ascii="Arial" w:hAnsi="Arial" w:cs="Arial"/>
          <w:sz w:val="28"/>
          <w:szCs w:val="28"/>
        </w:rPr>
        <w:t xml:space="preserve">, pedagoga, psychologa </w:t>
      </w:r>
      <w:r>
        <w:rPr>
          <w:rFonts w:ascii="Arial" w:hAnsi="Arial" w:cs="Arial"/>
          <w:sz w:val="28"/>
          <w:szCs w:val="28"/>
        </w:rPr>
        <w:t>i rodziców</w:t>
      </w:r>
      <w:r w:rsidR="00E04F4A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poprzez opis zdarzenia w formie wiadomości w </w:t>
      </w:r>
      <w:proofErr w:type="spellStart"/>
      <w:r>
        <w:rPr>
          <w:rFonts w:ascii="Arial" w:hAnsi="Arial" w:cs="Arial"/>
          <w:sz w:val="28"/>
          <w:szCs w:val="28"/>
        </w:rPr>
        <w:t>Librusie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sectPr w:rsidR="00ED409E" w:rsidRPr="00721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A0557F"/>
    <w:multiLevelType w:val="hybridMultilevel"/>
    <w:tmpl w:val="65C25B4C"/>
    <w:lvl w:ilvl="0" w:tplc="69AC88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AE4CD3"/>
    <w:multiLevelType w:val="hybridMultilevel"/>
    <w:tmpl w:val="59D0D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018480">
    <w:abstractNumId w:val="0"/>
  </w:num>
  <w:num w:numId="2" w16cid:durableId="1658071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D90"/>
    <w:rsid w:val="0000077E"/>
    <w:rsid w:val="000A1D90"/>
    <w:rsid w:val="000B4354"/>
    <w:rsid w:val="000E3F16"/>
    <w:rsid w:val="00170B78"/>
    <w:rsid w:val="001E31CD"/>
    <w:rsid w:val="00241843"/>
    <w:rsid w:val="00413EC8"/>
    <w:rsid w:val="004672CC"/>
    <w:rsid w:val="005675D5"/>
    <w:rsid w:val="00721ED7"/>
    <w:rsid w:val="00826166"/>
    <w:rsid w:val="00A81A61"/>
    <w:rsid w:val="00AE151A"/>
    <w:rsid w:val="00BA5286"/>
    <w:rsid w:val="00CB0483"/>
    <w:rsid w:val="00DA61BE"/>
    <w:rsid w:val="00E04F4A"/>
    <w:rsid w:val="00ED409E"/>
    <w:rsid w:val="00FD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30750"/>
  <w15:chartTrackingRefBased/>
  <w15:docId w15:val="{B3564A63-4354-4B42-8DD0-867D98AA7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A1D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A1D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A1D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A1D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A1D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A1D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A1D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A1D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A1D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A1D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A1D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A1D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A1D9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A1D9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A1D9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A1D9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A1D9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A1D9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A1D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A1D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A1D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A1D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A1D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A1D9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A1D9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A1D9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A1D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A1D9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A1D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575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Szymańska</dc:creator>
  <cp:keywords/>
  <dc:description/>
  <cp:lastModifiedBy>Jolanta Szymańska</cp:lastModifiedBy>
  <cp:revision>2</cp:revision>
  <dcterms:created xsi:type="dcterms:W3CDTF">2025-06-23T16:27:00Z</dcterms:created>
  <dcterms:modified xsi:type="dcterms:W3CDTF">2025-06-23T16:27:00Z</dcterms:modified>
</cp:coreProperties>
</file>